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09" w:rsidRPr="005A6550" w:rsidRDefault="00A91909" w:rsidP="00A91909">
      <w:pPr>
        <w:ind w:left="-540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Директор\Pictures\img28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img28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550">
        <w:rPr>
          <w:b/>
          <w:sz w:val="28"/>
          <w:szCs w:val="28"/>
        </w:rPr>
        <w:t xml:space="preserve">     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>совершенствованию деятельности общеобразовательного учреждения  и участие в реализации этих предложений.</w:t>
      </w:r>
      <w:r w:rsidRPr="005A6550">
        <w:rPr>
          <w:sz w:val="24"/>
          <w:szCs w:val="24"/>
        </w:rPr>
        <w:br/>
        <w:t xml:space="preserve">2.10.Способствование развитию личностно-ориентированной педагогической деятельности, обеспечение условий для самообразования, самосовершенствования и </w:t>
      </w:r>
      <w:r w:rsidRPr="005A6550">
        <w:rPr>
          <w:sz w:val="24"/>
          <w:szCs w:val="24"/>
        </w:rPr>
        <w:lastRenderedPageBreak/>
        <w:t xml:space="preserve">самореализации личности педагога.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b/>
          <w:bCs/>
          <w:sz w:val="24"/>
          <w:szCs w:val="24"/>
        </w:rPr>
        <w:t>3. Содержание, направления деятельности:</w:t>
      </w:r>
      <w:r w:rsidRPr="005A6550">
        <w:rPr>
          <w:sz w:val="24"/>
          <w:szCs w:val="24"/>
        </w:rPr>
        <w:t xml:space="preserve">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3.1.Содержание деятельности МС определяется целями и задачами работы школы на учебный год, особенностями развития школы и образовательного региона. Содержание направлено на повышение квалификации педагогических работников школы, совершенствование учебно-воспитательного  процесса. </w:t>
      </w:r>
      <w:r w:rsidRPr="005A6550">
        <w:rPr>
          <w:sz w:val="24"/>
          <w:szCs w:val="24"/>
        </w:rPr>
        <w:br/>
        <w:t xml:space="preserve">3.2.Свою работу МС строит по следующим направлениям: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 формирует цели и задачи методического обеспечения УВП и методической учебы;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 определяет содержание, формы и методы повышения квалификации педагогов;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осуществляет планирование, организацию и регулирование методической учебы педагогических кадров, анализ и оценку ее результатов;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решает педагогические проблемы, связанные с методическим обеспечением УВП и методической работой;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разрабатывает систему мер по изучению педагогической практики, обобщению и распространению опыта;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руководит и контролирует работу методического кабинета, школьной библиотеки;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принимает участие в аттестации педагогических кадров школы и ее руководителей;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 вырабатывает и согласовывает подходы к организации, осуществлению и оценке инновационной деятельности;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 организует научно-экспериментальную деятельность;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осуществляет контроль и оказывает поддержку в апробации инновационных учебных программ и реализации новых педагогических методик и технологий;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 разрабатывает планы, графики и программы повышения квалификации и развития профессионального мастерства педагогических работников;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организует обсуждение рабочих, инновационных, экспериментальных программ и рекомендацию их педагогическому совету для обсуждения и утверждения;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proofErr w:type="gramStart"/>
      <w:r w:rsidRPr="005A6550">
        <w:rPr>
          <w:sz w:val="24"/>
          <w:szCs w:val="24"/>
        </w:rPr>
        <w:t xml:space="preserve"> руководит методической, научной, инновационной деятельностью, проведением школьных научно-практических семинаров, круглых столов, методических конкурсов, выставок, смотров, методических дней, недель, декад и др.; </w:t>
      </w:r>
      <w:proofErr w:type="gramEnd"/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 осуществляет анализ и рекомендации к печати и внедрению методических пособий, программ и других продуктов методической деятельности школы;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 планирует и организует работу временных творческих коллективов, которые создаются по инициативе учителей, руководителей школы с целью изучения, обобщения опыта и решения проблем развития школы. </w:t>
      </w:r>
    </w:p>
    <w:p w:rsidR="001F1D28" w:rsidRPr="005A6550" w:rsidRDefault="001F1D28" w:rsidP="005A6550">
      <w:pPr>
        <w:pStyle w:val="a8"/>
        <w:rPr>
          <w:b/>
          <w:sz w:val="24"/>
          <w:szCs w:val="24"/>
        </w:rPr>
      </w:pPr>
      <w:r w:rsidRPr="005A6550">
        <w:rPr>
          <w:b/>
          <w:sz w:val="24"/>
          <w:szCs w:val="24"/>
        </w:rPr>
        <w:t>4.Организационная структура.</w:t>
      </w:r>
    </w:p>
    <w:p w:rsidR="001F1D28" w:rsidRPr="005A6550" w:rsidRDefault="001F1D28" w:rsidP="005A6550">
      <w:pPr>
        <w:pStyle w:val="a8"/>
        <w:rPr>
          <w:color w:val="000000"/>
          <w:sz w:val="24"/>
          <w:szCs w:val="24"/>
        </w:rPr>
      </w:pPr>
      <w:r w:rsidRPr="005A6550">
        <w:rPr>
          <w:color w:val="000000"/>
          <w:sz w:val="24"/>
          <w:szCs w:val="24"/>
        </w:rPr>
        <w:t>3.1. Членами МС являются  руководители временных творческих кол</w:t>
      </w:r>
      <w:r w:rsidRPr="005A6550">
        <w:rPr>
          <w:color w:val="000000"/>
          <w:sz w:val="24"/>
          <w:szCs w:val="24"/>
        </w:rPr>
        <w:softHyphen/>
        <w:t>лективов, руководители инновационных и исследова</w:t>
      </w:r>
      <w:r w:rsidRPr="005A6550">
        <w:rPr>
          <w:color w:val="000000"/>
          <w:sz w:val="24"/>
          <w:szCs w:val="24"/>
        </w:rPr>
        <w:softHyphen/>
        <w:t>тельских проектов из числа педагогов,  библиотекарь, члены администрации школы, заместители директора по учебно-воспитательной работе.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color w:val="000000"/>
          <w:sz w:val="24"/>
          <w:szCs w:val="24"/>
        </w:rPr>
        <w:t xml:space="preserve">3.2 </w:t>
      </w:r>
      <w:r w:rsidRPr="005A6550">
        <w:rPr>
          <w:sz w:val="24"/>
          <w:szCs w:val="24"/>
        </w:rPr>
        <w:t xml:space="preserve">.Во главе МС стоит заместитель директора по учебно-воспитательной работе. </w:t>
      </w:r>
      <w:r w:rsidRPr="005A6550">
        <w:rPr>
          <w:sz w:val="24"/>
          <w:szCs w:val="24"/>
        </w:rPr>
        <w:br/>
        <w:t xml:space="preserve">3.3.В своей деятельности председатель МС подчиняется директору школы, педагогическому совету школы.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>3.4. В своей деятельности методический совет подотче</w:t>
      </w:r>
      <w:r w:rsidRPr="005A6550">
        <w:rPr>
          <w:sz w:val="24"/>
          <w:szCs w:val="24"/>
        </w:rPr>
        <w:softHyphen/>
        <w:t>тен педагогическому коллективу школы, несет ответственность за принятые решения и обеспечение их реализации.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color w:val="000000"/>
          <w:sz w:val="24"/>
          <w:szCs w:val="24"/>
        </w:rPr>
        <w:t>3.4. Периодичность заседаний МС определяется его членами, исходя из необходимости (как правило, не реже одного раза в две недели).</w:t>
      </w:r>
    </w:p>
    <w:p w:rsidR="001F1D28" w:rsidRPr="005A6550" w:rsidRDefault="001F1D28" w:rsidP="005A6550">
      <w:pPr>
        <w:pStyle w:val="a8"/>
        <w:rPr>
          <w:b/>
          <w:sz w:val="24"/>
          <w:szCs w:val="24"/>
        </w:rPr>
      </w:pPr>
      <w:r w:rsidRPr="005A6550">
        <w:rPr>
          <w:b/>
          <w:bCs/>
          <w:sz w:val="24"/>
          <w:szCs w:val="24"/>
        </w:rPr>
        <w:t>5. Формы работы:</w:t>
      </w:r>
      <w:r w:rsidRPr="005A6550">
        <w:rPr>
          <w:b/>
          <w:sz w:val="24"/>
          <w:szCs w:val="24"/>
        </w:rPr>
        <w:t xml:space="preserve"> </w:t>
      </w:r>
    </w:p>
    <w:p w:rsidR="001F1D28" w:rsidRPr="005A6550" w:rsidRDefault="001F1D28" w:rsidP="005A6550">
      <w:pPr>
        <w:pStyle w:val="a8"/>
        <w:rPr>
          <w:sz w:val="24"/>
          <w:szCs w:val="24"/>
        </w:rPr>
      </w:pPr>
      <w:r w:rsidRPr="005A6550">
        <w:rPr>
          <w:sz w:val="24"/>
          <w:szCs w:val="24"/>
        </w:rPr>
        <w:t xml:space="preserve">Открытые и закрытые заседания. </w:t>
      </w:r>
    </w:p>
    <w:sectPr w:rsidR="001F1D28" w:rsidRPr="005A6550" w:rsidSect="0086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1F1D28"/>
    <w:rsid w:val="001F1D28"/>
    <w:rsid w:val="002910F0"/>
    <w:rsid w:val="005A6550"/>
    <w:rsid w:val="007454AD"/>
    <w:rsid w:val="0085443B"/>
    <w:rsid w:val="008644D1"/>
    <w:rsid w:val="00915EDB"/>
    <w:rsid w:val="00A91909"/>
    <w:rsid w:val="00C2418D"/>
    <w:rsid w:val="00C67F03"/>
    <w:rsid w:val="00CA1127"/>
    <w:rsid w:val="00D7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D28"/>
    <w:rPr>
      <w:sz w:val="24"/>
      <w:szCs w:val="24"/>
    </w:rPr>
  </w:style>
  <w:style w:type="paragraph" w:styleId="1">
    <w:name w:val="heading 1"/>
    <w:basedOn w:val="a"/>
    <w:next w:val="a"/>
    <w:qFormat/>
    <w:rsid w:val="001F1D28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F1D28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F1D28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1F1D28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1F1D28"/>
    <w:pPr>
      <w:jc w:val="center"/>
    </w:pPr>
    <w:rPr>
      <w:sz w:val="28"/>
      <w:szCs w:val="20"/>
    </w:rPr>
  </w:style>
  <w:style w:type="paragraph" w:styleId="a7">
    <w:name w:val="Body Text"/>
    <w:basedOn w:val="a"/>
    <w:rsid w:val="001F1D28"/>
    <w:pPr>
      <w:shd w:val="clear" w:color="auto" w:fill="FFFFFF"/>
      <w:autoSpaceDE w:val="0"/>
      <w:autoSpaceDN w:val="0"/>
      <w:adjustRightInd w:val="0"/>
    </w:pPr>
    <w:rPr>
      <w:color w:val="000000"/>
      <w:sz w:val="28"/>
    </w:rPr>
  </w:style>
  <w:style w:type="paragraph" w:styleId="2">
    <w:name w:val="Body Text 2"/>
    <w:basedOn w:val="a"/>
    <w:rsid w:val="001F1D28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fr1">
    <w:name w:val="fr1"/>
    <w:basedOn w:val="a"/>
    <w:rsid w:val="001F1D28"/>
    <w:pPr>
      <w:spacing w:before="100" w:beforeAutospacing="1" w:after="100" w:afterAutospacing="1"/>
    </w:pPr>
  </w:style>
  <w:style w:type="paragraph" w:styleId="a8">
    <w:name w:val="No Spacing"/>
    <w:qFormat/>
    <w:rsid w:val="00D77C43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rsid w:val="00745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 средняя общеобразовательная школа ж</vt:lpstr>
    </vt:vector>
  </TitlesOfParts>
  <Company>МОУ СОШ ж.д.ст.Бам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 средняя общеобразовательная школа ж</dc:title>
  <dc:creator>Нина Гавриловна</dc:creator>
  <cp:lastModifiedBy>Директор</cp:lastModifiedBy>
  <cp:revision>2</cp:revision>
  <cp:lastPrinted>2017-10-04T06:09:00Z</cp:lastPrinted>
  <dcterms:created xsi:type="dcterms:W3CDTF">2017-10-04T07:51:00Z</dcterms:created>
  <dcterms:modified xsi:type="dcterms:W3CDTF">2017-10-04T07:51:00Z</dcterms:modified>
</cp:coreProperties>
</file>