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2A" w:rsidRPr="00A45963" w:rsidRDefault="00A45963" w:rsidP="00FC492A">
      <w:pPr>
        <w:jc w:val="center"/>
        <w:rPr>
          <w:color w:val="1F497D" w:themeColor="text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6178" cy="3442100"/>
            <wp:effectExtent l="19050" t="0" r="1772" b="0"/>
            <wp:docPr id="1" name="Рисунок 1" descr="C:\Users\Директор\Desktop\AVVVRbIq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AVVVRbIqNO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50" cy="34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92A" w:rsidRPr="00A45963">
        <w:rPr>
          <w:color w:val="1F497D" w:themeColor="text2"/>
          <w:sz w:val="28"/>
          <w:szCs w:val="28"/>
        </w:rPr>
        <w:t xml:space="preserve">МУНИЦИПАЛЬНЫЙ ПРОЕКТ </w:t>
      </w:r>
    </w:p>
    <w:p w:rsidR="00FC492A" w:rsidRPr="00A45963" w:rsidRDefault="00FC492A" w:rsidP="00FC492A">
      <w:pPr>
        <w:jc w:val="center"/>
        <w:rPr>
          <w:color w:val="1F497D" w:themeColor="text2"/>
          <w:sz w:val="28"/>
          <w:szCs w:val="28"/>
        </w:rPr>
      </w:pPr>
      <w:r w:rsidRPr="00A45963">
        <w:rPr>
          <w:color w:val="1F497D" w:themeColor="text2"/>
          <w:sz w:val="28"/>
          <w:szCs w:val="28"/>
        </w:rPr>
        <w:t>«ШКОЛА. КАНИКУЛЫ»</w:t>
      </w:r>
    </w:p>
    <w:p w:rsidR="00FC492A" w:rsidRPr="00A45963" w:rsidRDefault="00FC492A" w:rsidP="00FC492A">
      <w:pPr>
        <w:jc w:val="center"/>
        <w:rPr>
          <w:color w:val="1F497D" w:themeColor="text2"/>
          <w:sz w:val="28"/>
          <w:szCs w:val="28"/>
        </w:rPr>
      </w:pPr>
    </w:p>
    <w:p w:rsidR="00FC492A" w:rsidRPr="00A45963" w:rsidRDefault="00FC492A" w:rsidP="00FC492A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A45963">
        <w:rPr>
          <w:color w:val="1F497D" w:themeColor="text2"/>
          <w:sz w:val="28"/>
          <w:szCs w:val="28"/>
          <w:shd w:val="clear" w:color="auto" w:fill="FFFFFF"/>
        </w:rPr>
        <w:t xml:space="preserve"> По инициативе </w:t>
      </w:r>
      <w:r w:rsidRPr="00A45963">
        <w:rPr>
          <w:color w:val="1F497D" w:themeColor="text2"/>
          <w:sz w:val="28"/>
          <w:szCs w:val="28"/>
        </w:rPr>
        <w:t>Общественного совета</w:t>
      </w:r>
      <w:r w:rsidRPr="00A45963">
        <w:rPr>
          <w:color w:val="1F497D" w:themeColor="text2"/>
          <w:sz w:val="26"/>
          <w:szCs w:val="26"/>
        </w:rPr>
        <w:t xml:space="preserve"> </w:t>
      </w:r>
      <w:r w:rsidRPr="00A45963">
        <w:rPr>
          <w:color w:val="1F497D" w:themeColor="text2"/>
          <w:sz w:val="28"/>
          <w:szCs w:val="28"/>
        </w:rPr>
        <w:t>по проведению независимой   оценки  качества  оказания  услуг организациями культуры, организациями, осуществляющими образовательную деятельность, готовится к реализации муниципальный проект «Школа. Каникулы»</w:t>
      </w:r>
    </w:p>
    <w:p w:rsidR="00FC492A" w:rsidRPr="00A45963" w:rsidRDefault="00FC492A" w:rsidP="00FC492A">
      <w:pPr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A45963">
        <w:rPr>
          <w:color w:val="1F497D" w:themeColor="text2"/>
          <w:sz w:val="28"/>
          <w:szCs w:val="28"/>
        </w:rPr>
        <w:t>Проект даст старт 01 февраля 2018 года и продлится до 01 сентября 2018 года.</w:t>
      </w:r>
    </w:p>
    <w:p w:rsidR="00FC492A" w:rsidRPr="00A45963" w:rsidRDefault="00FC492A" w:rsidP="00FC492A">
      <w:pPr>
        <w:shd w:val="clear" w:color="auto" w:fill="FFFFFF"/>
        <w:spacing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A45963">
        <w:rPr>
          <w:color w:val="1F497D" w:themeColor="text2"/>
          <w:sz w:val="28"/>
          <w:szCs w:val="28"/>
        </w:rPr>
        <w:t>Целью проекта является увеличение активности участия детей и подростков в акциях, мероприятиях, проводимых во время летних каникул. Расширение информированности родителей, обучающихся обо всех формах летнего отдыха, организованных на территории района.</w:t>
      </w:r>
    </w:p>
    <w:p w:rsidR="004B26CD" w:rsidRDefault="00A45963">
      <w:r>
        <w:rPr>
          <w:noProof/>
        </w:rPr>
        <w:drawing>
          <wp:inline distT="0" distB="0" distL="0" distR="0">
            <wp:extent cx="6750050" cy="3085285"/>
            <wp:effectExtent l="19050" t="0" r="0" b="0"/>
            <wp:docPr id="2" name="Рисунок 2" descr="C:\Users\Директор\Desktop\fon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fon6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0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6CD" w:rsidSect="00A45963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C492A"/>
    <w:rsid w:val="004B26CD"/>
    <w:rsid w:val="00A45963"/>
    <w:rsid w:val="00EC1C26"/>
    <w:rsid w:val="00F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2018-01-29T05:18:00Z</cp:lastPrinted>
  <dcterms:created xsi:type="dcterms:W3CDTF">2018-01-27T04:59:00Z</dcterms:created>
  <dcterms:modified xsi:type="dcterms:W3CDTF">2018-01-29T05:18:00Z</dcterms:modified>
</cp:coreProperties>
</file>